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C25AC5" w14:textId="72C0E897" w:rsidR="00B276D2" w:rsidRPr="00F37E3D" w:rsidRDefault="00193AC8" w:rsidP="00B276D2">
      <w:pPr>
        <w:rPr>
          <w:rFonts w:ascii="Arial" w:hAnsi="Arial" w:cs="Arial"/>
          <w:b/>
          <w:bCs/>
          <w:color w:val="000000"/>
          <w:sz w:val="32"/>
          <w:szCs w:val="32"/>
        </w:rPr>
      </w:pPr>
      <w:r w:rsidRPr="00F37E3D">
        <w:rPr>
          <w:rFonts w:ascii="Arial" w:hAnsi="Arial" w:cs="Arial"/>
          <w:b/>
          <w:bCs/>
          <w:color w:val="000000"/>
          <w:sz w:val="32"/>
          <w:szCs w:val="32"/>
        </w:rPr>
        <w:t xml:space="preserve">Sustaining the Vision </w:t>
      </w:r>
    </w:p>
    <w:p w14:paraId="194F2CD3" w14:textId="77777777" w:rsidR="00B276D2" w:rsidRDefault="00B276D2" w:rsidP="00B276D2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F3FFB51" w14:textId="77777777" w:rsidR="00DD3864" w:rsidRDefault="00DD3864" w:rsidP="00B276D2">
      <w:pPr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Mission Statement:</w:t>
      </w:r>
    </w:p>
    <w:p w14:paraId="63273FAB" w14:textId="77777777" w:rsidR="00DD3864" w:rsidRDefault="00DD3864" w:rsidP="00B276D2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D776715" w14:textId="663DA0B8" w:rsidR="00B276D2" w:rsidRPr="00B276D2" w:rsidRDefault="00DD3864" w:rsidP="00B276D2">
      <w:pPr>
        <w:rPr>
          <w:rFonts w:ascii="Times New Roman" w:hAnsi="Times New Roman" w:cs="Times New Roman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Strategic Action</w:t>
      </w:r>
      <w:r w:rsidR="00B276D2" w:rsidRPr="00B276D2">
        <w:rPr>
          <w:rFonts w:ascii="Arial" w:hAnsi="Arial" w:cs="Arial"/>
          <w:b/>
          <w:bCs/>
          <w:color w:val="000000"/>
          <w:sz w:val="22"/>
          <w:szCs w:val="22"/>
        </w:rPr>
        <w:t xml:space="preserve">: </w:t>
      </w:r>
      <w:r>
        <w:rPr>
          <w:rFonts w:ascii="Arial" w:hAnsi="Arial" w:cs="Arial"/>
          <w:color w:val="000000"/>
          <w:sz w:val="22"/>
          <w:szCs w:val="22"/>
        </w:rPr>
        <w:t>Sustain the vision of Project RAP (Reaching Academic Potential)</w:t>
      </w:r>
    </w:p>
    <w:p w14:paraId="38BA4E98" w14:textId="77777777" w:rsidR="00B276D2" w:rsidRPr="00B276D2" w:rsidRDefault="00B276D2" w:rsidP="00B276D2">
      <w:pPr>
        <w:rPr>
          <w:rFonts w:ascii="Times New Roman" w:eastAsia="Times New Roman" w:hAnsi="Times New Roman" w:cs="Times New Roman"/>
        </w:rPr>
      </w:pPr>
    </w:p>
    <w:p w14:paraId="0A02DDC5" w14:textId="5B2972DA" w:rsidR="00B276D2" w:rsidRPr="00DD3864" w:rsidRDefault="00B276D2" w:rsidP="00B276D2">
      <w:pPr>
        <w:rPr>
          <w:rFonts w:ascii="Times New Roman" w:hAnsi="Times New Roman" w:cs="Times New Roman"/>
        </w:rPr>
      </w:pPr>
      <w:r w:rsidRPr="00B276D2">
        <w:rPr>
          <w:rFonts w:ascii="Arial" w:hAnsi="Arial" w:cs="Arial"/>
          <w:b/>
          <w:bCs/>
          <w:color w:val="000000"/>
          <w:sz w:val="22"/>
          <w:szCs w:val="22"/>
        </w:rPr>
        <w:t>Action Items</w:t>
      </w:r>
    </w:p>
    <w:p w14:paraId="2B028484" w14:textId="77777777" w:rsidR="00B276D2" w:rsidRPr="00B276D2" w:rsidRDefault="00B276D2" w:rsidP="00B276D2">
      <w:pPr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4"/>
        <w:gridCol w:w="2285"/>
        <w:gridCol w:w="2104"/>
        <w:gridCol w:w="217"/>
        <w:gridCol w:w="5404"/>
        <w:gridCol w:w="16"/>
      </w:tblGrid>
      <w:tr w:rsidR="009A704F" w:rsidRPr="008F27B5" w14:paraId="3CC6F693" w14:textId="77777777" w:rsidTr="002A4603">
        <w:trPr>
          <w:trHeight w:val="420"/>
        </w:trPr>
        <w:tc>
          <w:tcPr>
            <w:tcW w:w="5000" w:type="pct"/>
            <w:gridSpan w:val="6"/>
            <w:tcBorders>
              <w:top w:val="single" w:sz="8" w:space="0" w:color="0000FF"/>
              <w:left w:val="single" w:sz="8" w:space="0" w:color="0000FF"/>
              <w:bottom w:val="single" w:sz="8" w:space="0" w:color="CCCCCC"/>
              <w:right w:val="single" w:sz="8" w:space="0" w:color="0000FF"/>
            </w:tcBorders>
            <w:shd w:val="clear" w:color="auto" w:fill="00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3F26F9" w14:textId="098C472D" w:rsidR="009A704F" w:rsidRPr="008F27B5" w:rsidRDefault="009A704F" w:rsidP="009A704F">
            <w:pPr>
              <w:rPr>
                <w:rFonts w:ascii="Arial" w:hAnsi="Arial" w:cs="Arial"/>
                <w:sz w:val="22"/>
                <w:szCs w:val="22"/>
              </w:rPr>
            </w:pPr>
            <w:r w:rsidRPr="008F27B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Strategic Initiative: </w:t>
            </w:r>
          </w:p>
        </w:tc>
      </w:tr>
      <w:tr w:rsidR="009A704F" w:rsidRPr="00B276D2" w14:paraId="459DC41D" w14:textId="77777777" w:rsidTr="009A704F">
        <w:tc>
          <w:tcPr>
            <w:tcW w:w="1126" w:type="pct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EE3042" w14:textId="77777777" w:rsidR="009A704F" w:rsidRPr="00B276D2" w:rsidRDefault="009A704F" w:rsidP="002A4603">
            <w:pPr>
              <w:rPr>
                <w:rFonts w:ascii="Times New Roman" w:hAnsi="Times New Roman" w:cs="Times New Roman"/>
              </w:rPr>
            </w:pPr>
            <w:r w:rsidRPr="00B276D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Action</w:t>
            </w:r>
          </w:p>
        </w:tc>
        <w:tc>
          <w:tcPr>
            <w:tcW w:w="883" w:type="pct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BE190F" w14:textId="77777777" w:rsidR="009A704F" w:rsidRPr="00B276D2" w:rsidRDefault="009A704F" w:rsidP="002A4603">
            <w:pPr>
              <w:rPr>
                <w:rFonts w:ascii="Times New Roman" w:hAnsi="Times New Roman" w:cs="Times New Roman"/>
              </w:rPr>
            </w:pPr>
            <w:r w:rsidRPr="00B276D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Responsible Party</w:t>
            </w:r>
          </w:p>
        </w:tc>
        <w:tc>
          <w:tcPr>
            <w:tcW w:w="813" w:type="pct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D4406B" w14:textId="77777777" w:rsidR="009A704F" w:rsidRPr="00B276D2" w:rsidRDefault="009A704F" w:rsidP="002A4603">
            <w:pPr>
              <w:rPr>
                <w:rFonts w:ascii="Times New Roman" w:hAnsi="Times New Roman" w:cs="Times New Roman"/>
              </w:rPr>
            </w:pPr>
            <w:r w:rsidRPr="00B276D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Timeline</w:t>
            </w:r>
          </w:p>
        </w:tc>
        <w:tc>
          <w:tcPr>
            <w:tcW w:w="84" w:type="pct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B83F43" w14:textId="77777777" w:rsidR="009A704F" w:rsidRPr="00B276D2" w:rsidRDefault="009A704F" w:rsidP="002A46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5FA084" w14:textId="77777777" w:rsidR="009A704F" w:rsidRPr="00B276D2" w:rsidRDefault="009A704F" w:rsidP="002A4603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Other Action Items</w:t>
            </w:r>
          </w:p>
        </w:tc>
      </w:tr>
      <w:tr w:rsidR="009A704F" w:rsidRPr="00EB670D" w14:paraId="4CCF7728" w14:textId="77777777" w:rsidTr="009A704F">
        <w:trPr>
          <w:gridAfter w:val="1"/>
          <w:wAfter w:w="7" w:type="pct"/>
        </w:trPr>
        <w:tc>
          <w:tcPr>
            <w:tcW w:w="1126" w:type="pct"/>
            <w:tcBorders>
              <w:top w:val="single" w:sz="8" w:space="0" w:color="CCCCCC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3752DB" w14:textId="77777777" w:rsidR="009A704F" w:rsidRPr="00EB670D" w:rsidRDefault="009A704F" w:rsidP="002A460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722C006" w14:textId="77777777" w:rsidR="009A704F" w:rsidRDefault="009A704F" w:rsidP="002A460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F1BA8E1" w14:textId="77777777" w:rsidR="009A704F" w:rsidRDefault="009A704F" w:rsidP="002A460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37246DE" w14:textId="3B2D978C" w:rsidR="009A704F" w:rsidRPr="00EB670D" w:rsidRDefault="009A704F" w:rsidP="002A460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single" w:sz="8" w:space="0" w:color="CCCCCC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97C0E7" w14:textId="4492F4EC" w:rsidR="009A704F" w:rsidRPr="008400BC" w:rsidRDefault="009A704F" w:rsidP="009A704F">
            <w:p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3" w:type="pct"/>
            <w:tcBorders>
              <w:top w:val="single" w:sz="8" w:space="0" w:color="CCCCCC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51A92F" w14:textId="54CAE28A" w:rsidR="009A704F" w:rsidRPr="00174BDA" w:rsidRDefault="009A704F" w:rsidP="002A46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pct"/>
            <w:gridSpan w:val="2"/>
            <w:tcBorders>
              <w:top w:val="single" w:sz="8" w:space="0" w:color="CCCCCC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D2107E" w14:textId="6497F419" w:rsidR="009A704F" w:rsidRPr="00EB670D" w:rsidRDefault="009A704F" w:rsidP="009A704F">
            <w:p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670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A704F" w:rsidRPr="00EB670D" w14:paraId="7A2A0E71" w14:textId="77777777" w:rsidTr="009A704F">
        <w:trPr>
          <w:gridAfter w:val="1"/>
          <w:wAfter w:w="7" w:type="pct"/>
        </w:trPr>
        <w:tc>
          <w:tcPr>
            <w:tcW w:w="1126" w:type="pct"/>
            <w:tcBorders>
              <w:top w:val="single" w:sz="8" w:space="0" w:color="CCCCCC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E035E" w14:textId="77777777" w:rsidR="009A704F" w:rsidRDefault="009A704F" w:rsidP="009A704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6533642" w14:textId="77777777" w:rsidR="009A704F" w:rsidRDefault="009A704F" w:rsidP="009A704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7FFA651" w14:textId="77777777" w:rsidR="009A704F" w:rsidRDefault="009A704F" w:rsidP="009A704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0E827FF" w14:textId="244AE353" w:rsidR="009A704F" w:rsidRPr="00EB670D" w:rsidRDefault="009A704F" w:rsidP="009A704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single" w:sz="8" w:space="0" w:color="CCCCCC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0335B" w14:textId="5E4628AA" w:rsidR="009A704F" w:rsidRPr="008400BC" w:rsidRDefault="009A704F" w:rsidP="009A704F">
            <w:p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3" w:type="pct"/>
            <w:tcBorders>
              <w:top w:val="single" w:sz="8" w:space="0" w:color="CCCCCC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9F5A1" w14:textId="0661BC0D" w:rsidR="009A704F" w:rsidRPr="00174BDA" w:rsidRDefault="009A704F" w:rsidP="002A46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pct"/>
            <w:gridSpan w:val="2"/>
            <w:tcBorders>
              <w:top w:val="single" w:sz="8" w:space="0" w:color="CCCCCC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BCBE6" w14:textId="347C5E44" w:rsidR="009A704F" w:rsidRPr="00E321CB" w:rsidRDefault="009A704F" w:rsidP="009A704F">
            <w:p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604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A704F" w:rsidRPr="0068604B" w14:paraId="2DC96101" w14:textId="77777777" w:rsidTr="009A704F">
        <w:trPr>
          <w:gridAfter w:val="1"/>
          <w:wAfter w:w="7" w:type="pct"/>
        </w:trPr>
        <w:tc>
          <w:tcPr>
            <w:tcW w:w="1126" w:type="pct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E752AC" w14:textId="77777777" w:rsidR="009A704F" w:rsidRDefault="009A704F" w:rsidP="009A704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E89C66" w14:textId="77777777" w:rsidR="009A704F" w:rsidRDefault="009A704F" w:rsidP="009A704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27D186" w14:textId="77777777" w:rsidR="009A704F" w:rsidRDefault="009A704F" w:rsidP="009A704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2A3C04" w14:textId="559C66FD" w:rsidR="009A704F" w:rsidRPr="0068604B" w:rsidRDefault="009A704F" w:rsidP="009A70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9A8304" w14:textId="77777777" w:rsidR="009A704F" w:rsidRPr="0068604B" w:rsidRDefault="009A704F" w:rsidP="009A704F">
            <w:pPr>
              <w:ind w:left="465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pct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A10DF7" w14:textId="0A908055" w:rsidR="009A704F" w:rsidRPr="00174BDA" w:rsidRDefault="009A704F" w:rsidP="002A46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pct"/>
            <w:gridSpan w:val="2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4E4567" w14:textId="223921DC" w:rsidR="009A704F" w:rsidRPr="0068604B" w:rsidRDefault="009A704F" w:rsidP="009A704F">
            <w:p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A704F" w:rsidRPr="0068604B" w14:paraId="4CA45EED" w14:textId="77777777" w:rsidTr="009A704F">
        <w:trPr>
          <w:gridAfter w:val="1"/>
          <w:wAfter w:w="7" w:type="pct"/>
        </w:trPr>
        <w:tc>
          <w:tcPr>
            <w:tcW w:w="1126" w:type="pct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CA0B1" w14:textId="77777777" w:rsidR="009A704F" w:rsidRDefault="009A704F" w:rsidP="002A460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9C6F70" w14:textId="4E9DE4CF" w:rsidR="009A704F" w:rsidRDefault="009A704F" w:rsidP="002A460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5FBF08" w14:textId="77777777" w:rsidR="009A704F" w:rsidRDefault="009A704F" w:rsidP="002A4603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14:paraId="219B1C03" w14:textId="0B3DA981" w:rsidR="009A704F" w:rsidRPr="0068604B" w:rsidRDefault="009A704F" w:rsidP="002A46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343CA" w14:textId="77777777" w:rsidR="009A704F" w:rsidRPr="0068604B" w:rsidRDefault="009A704F" w:rsidP="009A704F">
            <w:pPr>
              <w:ind w:left="465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pct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C81B0" w14:textId="6E77F21F" w:rsidR="009A704F" w:rsidRPr="00174BDA" w:rsidRDefault="009A704F" w:rsidP="002A46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pct"/>
            <w:gridSpan w:val="2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55BED" w14:textId="77777777" w:rsidR="009A704F" w:rsidRPr="0068604B" w:rsidRDefault="009A704F" w:rsidP="009A704F">
            <w:p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5D6D6BF" w14:textId="5E2F8C17" w:rsidR="00E064A9" w:rsidRDefault="009A704F"/>
    <w:p w14:paraId="611E2891" w14:textId="5D073730" w:rsidR="009A704F" w:rsidRDefault="009A704F"/>
    <w:p w14:paraId="78DD1795" w14:textId="54DEA597" w:rsidR="009A704F" w:rsidRDefault="009A704F"/>
    <w:p w14:paraId="7C83726F" w14:textId="59CA11B2" w:rsidR="009A704F" w:rsidRDefault="009A704F"/>
    <w:p w14:paraId="3815BFCB" w14:textId="356B9854" w:rsidR="009A704F" w:rsidRDefault="009A704F"/>
    <w:p w14:paraId="7BBF9039" w14:textId="7F0CE65F" w:rsidR="009A704F" w:rsidRDefault="009A704F"/>
    <w:p w14:paraId="2CEEBA88" w14:textId="5D76BC29" w:rsidR="009A704F" w:rsidRDefault="009A704F"/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5"/>
        <w:gridCol w:w="2284"/>
        <w:gridCol w:w="2103"/>
        <w:gridCol w:w="217"/>
        <w:gridCol w:w="5403"/>
        <w:gridCol w:w="18"/>
      </w:tblGrid>
      <w:tr w:rsidR="009A704F" w:rsidRPr="008F27B5" w14:paraId="28CE079A" w14:textId="77777777" w:rsidTr="002A4603">
        <w:trPr>
          <w:trHeight w:val="420"/>
        </w:trPr>
        <w:tc>
          <w:tcPr>
            <w:tcW w:w="5000" w:type="pct"/>
            <w:gridSpan w:val="6"/>
            <w:tcBorders>
              <w:top w:val="single" w:sz="8" w:space="0" w:color="0000FF"/>
              <w:left w:val="single" w:sz="8" w:space="0" w:color="0000FF"/>
              <w:bottom w:val="single" w:sz="8" w:space="0" w:color="CCCCCC"/>
              <w:right w:val="single" w:sz="8" w:space="0" w:color="0000FF"/>
            </w:tcBorders>
            <w:shd w:val="clear" w:color="auto" w:fill="00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EDE745" w14:textId="77777777" w:rsidR="009A704F" w:rsidRPr="008F27B5" w:rsidRDefault="009A704F" w:rsidP="002A4603">
            <w:pPr>
              <w:rPr>
                <w:rFonts w:ascii="Arial" w:hAnsi="Arial" w:cs="Arial"/>
                <w:sz w:val="22"/>
                <w:szCs w:val="22"/>
              </w:rPr>
            </w:pPr>
            <w:r w:rsidRPr="008F27B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 xml:space="preserve">Strategic Initiative: </w:t>
            </w:r>
          </w:p>
        </w:tc>
      </w:tr>
      <w:tr w:rsidR="009A704F" w:rsidRPr="00B276D2" w14:paraId="71A1D47A" w14:textId="77777777" w:rsidTr="002A4603">
        <w:tc>
          <w:tcPr>
            <w:tcW w:w="1109" w:type="pct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066801" w14:textId="77777777" w:rsidR="009A704F" w:rsidRPr="00B276D2" w:rsidRDefault="009A704F" w:rsidP="002A4603">
            <w:pPr>
              <w:rPr>
                <w:rFonts w:ascii="Times New Roman" w:hAnsi="Times New Roman" w:cs="Times New Roman"/>
              </w:rPr>
            </w:pPr>
            <w:r w:rsidRPr="00B276D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Action</w:t>
            </w:r>
          </w:p>
        </w:tc>
        <w:tc>
          <w:tcPr>
            <w:tcW w:w="869" w:type="pct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D0A5AA" w14:textId="77777777" w:rsidR="009A704F" w:rsidRPr="00B276D2" w:rsidRDefault="009A704F" w:rsidP="002A4603">
            <w:pPr>
              <w:rPr>
                <w:rFonts w:ascii="Times New Roman" w:hAnsi="Times New Roman" w:cs="Times New Roman"/>
              </w:rPr>
            </w:pPr>
            <w:r w:rsidRPr="00B276D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Responsible Party</w:t>
            </w:r>
          </w:p>
        </w:tc>
        <w:tc>
          <w:tcPr>
            <w:tcW w:w="800" w:type="pct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702030" w14:textId="77777777" w:rsidR="009A704F" w:rsidRPr="00B276D2" w:rsidRDefault="009A704F" w:rsidP="002A4603">
            <w:pPr>
              <w:rPr>
                <w:rFonts w:ascii="Times New Roman" w:hAnsi="Times New Roman" w:cs="Times New Roman"/>
              </w:rPr>
            </w:pPr>
            <w:r w:rsidRPr="00B276D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Timeline</w:t>
            </w:r>
          </w:p>
        </w:tc>
        <w:tc>
          <w:tcPr>
            <w:tcW w:w="85" w:type="pct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8F891D" w14:textId="77777777" w:rsidR="009A704F" w:rsidRPr="00B276D2" w:rsidRDefault="009A704F" w:rsidP="002A46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7" w:type="pct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8BCF70" w14:textId="77777777" w:rsidR="009A704F" w:rsidRPr="00B276D2" w:rsidRDefault="009A704F" w:rsidP="002A4603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Other Action Items</w:t>
            </w:r>
          </w:p>
        </w:tc>
      </w:tr>
      <w:tr w:rsidR="009A704F" w:rsidRPr="00EB670D" w14:paraId="3E1813E5" w14:textId="77777777" w:rsidTr="002A4603">
        <w:trPr>
          <w:gridAfter w:val="1"/>
          <w:wAfter w:w="220" w:type="dxa"/>
        </w:trPr>
        <w:tc>
          <w:tcPr>
            <w:tcW w:w="1128" w:type="pct"/>
            <w:tcBorders>
              <w:top w:val="single" w:sz="8" w:space="0" w:color="CCCCCC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612F86" w14:textId="77777777" w:rsidR="009A704F" w:rsidRPr="00EB670D" w:rsidRDefault="009A704F" w:rsidP="002A460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3691466" w14:textId="77777777" w:rsidR="009A704F" w:rsidRDefault="009A704F" w:rsidP="002A460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1407C66" w14:textId="47A086AA" w:rsidR="009A704F" w:rsidRDefault="009A704F" w:rsidP="002A460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45B111B" w14:textId="77777777" w:rsidR="009A704F" w:rsidRDefault="009A704F" w:rsidP="002A460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313A919" w14:textId="77777777" w:rsidR="009A704F" w:rsidRDefault="009A704F" w:rsidP="002A460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1F12BE6" w14:textId="3424CE86" w:rsidR="009A704F" w:rsidRPr="00EB670D" w:rsidRDefault="009A704F" w:rsidP="002A460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4" w:type="pct"/>
            <w:tcBorders>
              <w:top w:val="single" w:sz="8" w:space="0" w:color="CCCCCC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2DDE09" w14:textId="77777777" w:rsidR="009A704F" w:rsidRPr="008400BC" w:rsidRDefault="009A704F" w:rsidP="002A4603">
            <w:p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8" w:space="0" w:color="CCCCCC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ABE40C" w14:textId="77777777" w:rsidR="009A704F" w:rsidRPr="00174BDA" w:rsidRDefault="009A704F" w:rsidP="002A46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4" w:type="pct"/>
            <w:gridSpan w:val="2"/>
            <w:tcBorders>
              <w:top w:val="single" w:sz="8" w:space="0" w:color="CCCCCC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5885F6" w14:textId="77777777" w:rsidR="009A704F" w:rsidRPr="00EB670D" w:rsidRDefault="009A704F" w:rsidP="002A4603">
            <w:p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670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A704F" w:rsidRPr="00EB670D" w14:paraId="2C9354EA" w14:textId="77777777" w:rsidTr="002A4603">
        <w:trPr>
          <w:gridAfter w:val="1"/>
          <w:wAfter w:w="220" w:type="dxa"/>
        </w:trPr>
        <w:tc>
          <w:tcPr>
            <w:tcW w:w="1128" w:type="pct"/>
            <w:tcBorders>
              <w:top w:val="single" w:sz="8" w:space="0" w:color="CCCCCC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016D4" w14:textId="77777777" w:rsidR="009A704F" w:rsidRDefault="009A704F" w:rsidP="002A460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038864D" w14:textId="77777777" w:rsidR="009A704F" w:rsidRDefault="009A704F" w:rsidP="002A460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A8D6272" w14:textId="2B427702" w:rsidR="009A704F" w:rsidRDefault="009A704F" w:rsidP="002A460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FDC5E92" w14:textId="77777777" w:rsidR="009A704F" w:rsidRDefault="009A704F" w:rsidP="002A460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3851629" w14:textId="64AC217B" w:rsidR="009A704F" w:rsidRPr="00EB670D" w:rsidRDefault="009A704F" w:rsidP="002A460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4" w:type="pct"/>
            <w:tcBorders>
              <w:top w:val="single" w:sz="8" w:space="0" w:color="CCCCCC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FE2BC" w14:textId="77777777" w:rsidR="009A704F" w:rsidRPr="008400BC" w:rsidRDefault="009A704F" w:rsidP="002A4603">
            <w:p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8" w:space="0" w:color="CCCCCC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A16D9" w14:textId="77777777" w:rsidR="009A704F" w:rsidRPr="00174BDA" w:rsidRDefault="009A704F" w:rsidP="002A46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4" w:type="pct"/>
            <w:gridSpan w:val="2"/>
            <w:tcBorders>
              <w:top w:val="single" w:sz="8" w:space="0" w:color="CCCCCC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B406D" w14:textId="77777777" w:rsidR="009A704F" w:rsidRPr="00E321CB" w:rsidRDefault="009A704F" w:rsidP="002A4603">
            <w:p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604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A704F" w:rsidRPr="0068604B" w14:paraId="4C052CB4" w14:textId="77777777" w:rsidTr="002A4603">
        <w:trPr>
          <w:gridAfter w:val="1"/>
          <w:wAfter w:w="220" w:type="dxa"/>
        </w:trPr>
        <w:tc>
          <w:tcPr>
            <w:tcW w:w="1128" w:type="pct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2D5B24" w14:textId="77777777" w:rsidR="009A704F" w:rsidRDefault="009A704F" w:rsidP="002A460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0E4E85" w14:textId="5EF78E2F" w:rsidR="009A704F" w:rsidRDefault="009A704F" w:rsidP="002A460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167990" w14:textId="77777777" w:rsidR="009A704F" w:rsidRDefault="009A704F" w:rsidP="002A460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39BAE1" w14:textId="77777777" w:rsidR="009A704F" w:rsidRDefault="009A704F" w:rsidP="002A460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E70101" w14:textId="5D06856E" w:rsidR="009A704F" w:rsidRPr="0068604B" w:rsidRDefault="009A704F" w:rsidP="002A46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pct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1E8883" w14:textId="77777777" w:rsidR="009A704F" w:rsidRPr="0068604B" w:rsidRDefault="009A704F" w:rsidP="002A4603">
            <w:pPr>
              <w:ind w:left="465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67DAE2" w14:textId="77777777" w:rsidR="009A704F" w:rsidRPr="00174BDA" w:rsidRDefault="009A704F" w:rsidP="002A46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4" w:type="pct"/>
            <w:gridSpan w:val="2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451360" w14:textId="77777777" w:rsidR="009A704F" w:rsidRPr="0068604B" w:rsidRDefault="009A704F" w:rsidP="002A4603">
            <w:p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A704F" w:rsidRPr="0068604B" w14:paraId="0CDB7A90" w14:textId="77777777" w:rsidTr="002A4603">
        <w:trPr>
          <w:gridAfter w:val="1"/>
          <w:wAfter w:w="220" w:type="dxa"/>
        </w:trPr>
        <w:tc>
          <w:tcPr>
            <w:tcW w:w="1128" w:type="pct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0E5A1" w14:textId="77777777" w:rsidR="009A704F" w:rsidRDefault="009A704F" w:rsidP="002A460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C65570" w14:textId="77777777" w:rsidR="009A704F" w:rsidRDefault="009A704F" w:rsidP="002A460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E7B787" w14:textId="2F0D269E" w:rsidR="009A704F" w:rsidRDefault="009A704F" w:rsidP="002A460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8F352C" w14:textId="77777777" w:rsidR="009A704F" w:rsidRDefault="009A704F" w:rsidP="002A460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C87E94" w14:textId="67C3357C" w:rsidR="009A704F" w:rsidRPr="0068604B" w:rsidRDefault="009A704F" w:rsidP="002A46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pct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CEC40" w14:textId="77777777" w:rsidR="009A704F" w:rsidRPr="0068604B" w:rsidRDefault="009A704F" w:rsidP="002A4603">
            <w:pPr>
              <w:ind w:left="465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03017" w14:textId="77777777" w:rsidR="009A704F" w:rsidRPr="00174BDA" w:rsidRDefault="009A704F" w:rsidP="002A46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4" w:type="pct"/>
            <w:gridSpan w:val="2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197DA" w14:textId="77777777" w:rsidR="009A704F" w:rsidRPr="0068604B" w:rsidRDefault="009A704F" w:rsidP="002A4603">
            <w:p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A704F" w:rsidRPr="00EB670D" w14:paraId="5BBEF3EC" w14:textId="77777777" w:rsidTr="002A4603">
        <w:trPr>
          <w:gridAfter w:val="1"/>
          <w:wAfter w:w="220" w:type="dxa"/>
        </w:trPr>
        <w:tc>
          <w:tcPr>
            <w:tcW w:w="1128" w:type="pct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99D29" w14:textId="77777777" w:rsidR="009A704F" w:rsidRDefault="009A704F" w:rsidP="002A460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0F063C" w14:textId="77777777" w:rsidR="009A704F" w:rsidRDefault="009A704F" w:rsidP="002A460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036DF4" w14:textId="77777777" w:rsidR="009A704F" w:rsidRDefault="009A704F" w:rsidP="002A460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350BAA" w14:textId="77777777" w:rsidR="009A704F" w:rsidRDefault="009A704F" w:rsidP="002A460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6F0B8F" w14:textId="269DF7B8" w:rsidR="009A704F" w:rsidRPr="0068604B" w:rsidRDefault="009A704F" w:rsidP="002A46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pct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B25AB" w14:textId="77777777" w:rsidR="009A704F" w:rsidRPr="0068604B" w:rsidRDefault="009A704F" w:rsidP="002A4603">
            <w:p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0FE38" w14:textId="77777777" w:rsidR="009A704F" w:rsidRPr="00174BDA" w:rsidRDefault="009A704F" w:rsidP="002A46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4" w:type="pct"/>
            <w:gridSpan w:val="2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56FCD" w14:textId="77777777" w:rsidR="009A704F" w:rsidRPr="0068604B" w:rsidRDefault="009A704F" w:rsidP="002A4603">
            <w:p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604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2F1D590C" w14:textId="77777777" w:rsidR="009A704F" w:rsidRDefault="009A704F"/>
    <w:sectPr w:rsidR="009A704F" w:rsidSect="00DD3864">
      <w:pgSz w:w="15840" w:h="12240" w:orient="landscape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555F"/>
    <w:multiLevelType w:val="multilevel"/>
    <w:tmpl w:val="D9DC5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8F7814"/>
    <w:multiLevelType w:val="hybridMultilevel"/>
    <w:tmpl w:val="B0925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1758D"/>
    <w:multiLevelType w:val="multilevel"/>
    <w:tmpl w:val="C43CA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1C5D46"/>
    <w:multiLevelType w:val="multilevel"/>
    <w:tmpl w:val="190C2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3526A1"/>
    <w:multiLevelType w:val="multilevel"/>
    <w:tmpl w:val="3EDCF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EC5B26"/>
    <w:multiLevelType w:val="multilevel"/>
    <w:tmpl w:val="38906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AD3C4A"/>
    <w:multiLevelType w:val="multilevel"/>
    <w:tmpl w:val="275E9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F74C5E"/>
    <w:multiLevelType w:val="multilevel"/>
    <w:tmpl w:val="F1109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AE3501"/>
    <w:multiLevelType w:val="multilevel"/>
    <w:tmpl w:val="3C808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82C1D70"/>
    <w:multiLevelType w:val="multilevel"/>
    <w:tmpl w:val="02107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325166B"/>
    <w:multiLevelType w:val="multilevel"/>
    <w:tmpl w:val="722A1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647277"/>
    <w:multiLevelType w:val="multilevel"/>
    <w:tmpl w:val="43100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B397E9C"/>
    <w:multiLevelType w:val="multilevel"/>
    <w:tmpl w:val="125E1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5"/>
  </w:num>
  <w:num w:numId="5">
    <w:abstractNumId w:val="0"/>
  </w:num>
  <w:num w:numId="6">
    <w:abstractNumId w:val="11"/>
  </w:num>
  <w:num w:numId="7">
    <w:abstractNumId w:val="6"/>
  </w:num>
  <w:num w:numId="8">
    <w:abstractNumId w:val="12"/>
  </w:num>
  <w:num w:numId="9">
    <w:abstractNumId w:val="9"/>
  </w:num>
  <w:num w:numId="10">
    <w:abstractNumId w:val="2"/>
  </w:num>
  <w:num w:numId="11">
    <w:abstractNumId w:val="10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6D2"/>
    <w:rsid w:val="00026597"/>
    <w:rsid w:val="00193AC8"/>
    <w:rsid w:val="00283921"/>
    <w:rsid w:val="004550F4"/>
    <w:rsid w:val="00826D78"/>
    <w:rsid w:val="009A704F"/>
    <w:rsid w:val="00B276D2"/>
    <w:rsid w:val="00B6533C"/>
    <w:rsid w:val="00DD3864"/>
    <w:rsid w:val="00DE426B"/>
    <w:rsid w:val="00DF5E7F"/>
    <w:rsid w:val="00F37E3D"/>
    <w:rsid w:val="00F7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EAA7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276D2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0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9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Western Kentucky University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 Dailey</dc:creator>
  <cp:keywords/>
  <dc:description/>
  <cp:lastModifiedBy>Inman, Tracy</cp:lastModifiedBy>
  <cp:revision>9</cp:revision>
  <dcterms:created xsi:type="dcterms:W3CDTF">2018-04-27T19:22:00Z</dcterms:created>
  <dcterms:modified xsi:type="dcterms:W3CDTF">2018-05-01T20:00:00Z</dcterms:modified>
</cp:coreProperties>
</file>